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9B785C" w14:textId="77777777" w:rsidR="00513F96" w:rsidRDefault="00513F96" w:rsidP="00B91F70">
      <w:pPr>
        <w:spacing w:line="320" w:lineRule="exact"/>
        <w:rPr>
          <w:rFonts w:asciiTheme="majorEastAsia" w:eastAsiaTheme="majorEastAsia" w:hAnsiTheme="majorEastAsia"/>
          <w:highlight w:val="yellow"/>
        </w:rPr>
      </w:pPr>
    </w:p>
    <w:p w14:paraId="58233D0D" w14:textId="23EBFED2" w:rsidR="00FE6BE3" w:rsidRPr="00B91F70" w:rsidRDefault="00EE666D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</w:t>
      </w:r>
      <w:r w:rsidR="00CD311D" w:rsidRPr="00E11BD4">
        <w:rPr>
          <w:rFonts w:asciiTheme="majorEastAsia" w:eastAsiaTheme="majorEastAsia" w:hAnsiTheme="majorEastAsia" w:hint="eastAsia"/>
          <w:highlight w:val="yellow"/>
        </w:rPr>
        <w:t>＿</w:t>
      </w:r>
      <w:r w:rsidRPr="00E11BD4">
        <w:rPr>
          <w:rFonts w:asciiTheme="majorEastAsia" w:eastAsiaTheme="majorEastAsia" w:hAnsiTheme="majorEastAsia" w:hint="eastAsia"/>
          <w:highlight w:val="yellow"/>
        </w:rPr>
        <w:t>＿</w:t>
      </w:r>
      <w:r w:rsidR="00FE6BE3" w:rsidRPr="00B91F70">
        <w:rPr>
          <w:rFonts w:asciiTheme="majorEastAsia" w:eastAsiaTheme="majorEastAsia" w:hAnsiTheme="majorEastAsia" w:hint="eastAsia"/>
        </w:rPr>
        <w:t>科に</w:t>
      </w:r>
      <w:r w:rsidR="00CD311D" w:rsidRPr="00B91F70">
        <w:rPr>
          <w:rFonts w:asciiTheme="majorEastAsia" w:eastAsiaTheme="majorEastAsia" w:hAnsiTheme="majorEastAsia" w:hint="eastAsia"/>
        </w:rPr>
        <w:t>受診中の患</w:t>
      </w:r>
      <w:r w:rsidR="00FE6BE3" w:rsidRPr="00B91F70">
        <w:rPr>
          <w:rFonts w:asciiTheme="majorEastAsia" w:eastAsiaTheme="majorEastAsia" w:hAnsiTheme="majorEastAsia" w:hint="eastAsia"/>
        </w:rPr>
        <w:t>者さんへ</w:t>
      </w:r>
    </w:p>
    <w:p w14:paraId="5AEA09DE" w14:textId="77777777" w:rsidR="00CD311D" w:rsidRPr="00B91F70" w:rsidRDefault="00CD311D" w:rsidP="00B91F70">
      <w:pPr>
        <w:spacing w:line="320" w:lineRule="exact"/>
        <w:rPr>
          <w:rFonts w:asciiTheme="majorEastAsia" w:eastAsiaTheme="majorEastAsia" w:hAnsiTheme="majorEastAsia"/>
        </w:rPr>
      </w:pPr>
    </w:p>
    <w:p w14:paraId="5F8963EF" w14:textId="77777777" w:rsidR="00CD311D" w:rsidRPr="00B91F70" w:rsidRDefault="00CD311D" w:rsidP="00B91F70">
      <w:pPr>
        <w:spacing w:line="320" w:lineRule="exact"/>
        <w:jc w:val="center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臨床研究の</w:t>
      </w:r>
      <w:r w:rsidR="00803DC9">
        <w:rPr>
          <w:rFonts w:asciiTheme="majorEastAsia" w:eastAsiaTheme="majorEastAsia" w:hAnsiTheme="majorEastAsia" w:hint="eastAsia"/>
        </w:rPr>
        <w:t>実施に関する</w:t>
      </w:r>
      <w:r w:rsidRPr="00B91F70">
        <w:rPr>
          <w:rFonts w:asciiTheme="majorEastAsia" w:eastAsiaTheme="majorEastAsia" w:hAnsiTheme="majorEastAsia" w:hint="eastAsia"/>
        </w:rPr>
        <w:t>お知らせ</w:t>
      </w:r>
    </w:p>
    <w:p w14:paraId="34CBC34F" w14:textId="77777777" w:rsidR="00CD311D" w:rsidRPr="00B91F70" w:rsidRDefault="00CD311D" w:rsidP="00B91F70">
      <w:pPr>
        <w:spacing w:line="320" w:lineRule="exact"/>
        <w:rPr>
          <w:rFonts w:asciiTheme="majorEastAsia" w:eastAsiaTheme="majorEastAsia" w:hAnsiTheme="majorEastAsia"/>
        </w:rPr>
      </w:pPr>
    </w:p>
    <w:p w14:paraId="08106E5E" w14:textId="77777777" w:rsidR="00FE6BE3" w:rsidRPr="00B91F70" w:rsidRDefault="00CD311D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現在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="00FE6BE3" w:rsidRPr="00B91F70">
        <w:rPr>
          <w:rFonts w:asciiTheme="majorEastAsia" w:eastAsiaTheme="majorEastAsia" w:hAnsiTheme="majorEastAsia" w:hint="eastAsia"/>
        </w:rPr>
        <w:t>科では、</w:t>
      </w:r>
      <w:r w:rsidRPr="00B91F70">
        <w:rPr>
          <w:rFonts w:asciiTheme="majorEastAsia" w:eastAsiaTheme="majorEastAsia" w:hAnsiTheme="majorEastAsia" w:hint="eastAsia"/>
        </w:rPr>
        <w:t>下記</w:t>
      </w:r>
      <w:r w:rsidR="00FE6BE3" w:rsidRPr="00B91F70">
        <w:rPr>
          <w:rFonts w:asciiTheme="majorEastAsia" w:eastAsiaTheme="majorEastAsia" w:hAnsiTheme="majorEastAsia" w:hint="eastAsia"/>
        </w:rPr>
        <w:t>の臨床研究を実施しております。</w:t>
      </w:r>
    </w:p>
    <w:p w14:paraId="24AE10D3" w14:textId="77777777" w:rsidR="0042766A" w:rsidRPr="00B91F70" w:rsidRDefault="0042766A" w:rsidP="0042766A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この研究</w:t>
      </w:r>
      <w:r>
        <w:rPr>
          <w:rFonts w:asciiTheme="majorEastAsia" w:eastAsiaTheme="majorEastAsia" w:hAnsiTheme="majorEastAsia" w:hint="eastAsia"/>
        </w:rPr>
        <w:t>で</w:t>
      </w:r>
      <w:r w:rsidRPr="00B91F70">
        <w:rPr>
          <w:rFonts w:asciiTheme="majorEastAsia" w:eastAsiaTheme="majorEastAsia" w:hAnsiTheme="majorEastAsia" w:hint="eastAsia"/>
        </w:rPr>
        <w:t>は、患者さんの日常診療</w:t>
      </w:r>
      <w:r>
        <w:rPr>
          <w:rFonts w:asciiTheme="majorEastAsia" w:eastAsiaTheme="majorEastAsia" w:hAnsiTheme="majorEastAsia" w:hint="eastAsia"/>
        </w:rPr>
        <w:t>で得られたデータ（情報）</w:t>
      </w:r>
      <w:r w:rsidRPr="00B91F70">
        <w:rPr>
          <w:rFonts w:asciiTheme="majorEastAsia" w:eastAsiaTheme="majorEastAsia" w:hAnsiTheme="majorEastAsia" w:hint="eastAsia"/>
        </w:rPr>
        <w:t>を利用させていただきます。</w:t>
      </w:r>
    </w:p>
    <w:p w14:paraId="44C82640" w14:textId="77777777" w:rsidR="0042766A" w:rsidRPr="00E11BD4" w:rsidRDefault="0042766A" w:rsidP="0042766A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ご自身のデータがこの研究に利用されることについて、異議がある場合は、</w:t>
      </w:r>
      <w:r w:rsidRPr="000624F4">
        <w:rPr>
          <w:rFonts w:asciiTheme="majorEastAsia" w:eastAsiaTheme="majorEastAsia" w:hAnsiTheme="majorEastAsia" w:hint="eastAsia"/>
        </w:rPr>
        <w:t>情報の利用や他の研究機関への提供をいつでも</w:t>
      </w:r>
      <w:r>
        <w:rPr>
          <w:rFonts w:asciiTheme="majorEastAsia" w:eastAsiaTheme="majorEastAsia" w:hAnsiTheme="majorEastAsia" w:hint="eastAsia"/>
        </w:rPr>
        <w:t>停止することができます。</w:t>
      </w:r>
      <w:r w:rsidRPr="00B91F70">
        <w:rPr>
          <w:rFonts w:asciiTheme="majorEastAsia" w:eastAsiaTheme="majorEastAsia" w:hAnsiTheme="majorEastAsia" w:hint="eastAsia"/>
        </w:rPr>
        <w:t>研究</w:t>
      </w:r>
      <w:r>
        <w:rPr>
          <w:rFonts w:asciiTheme="majorEastAsia" w:eastAsiaTheme="majorEastAsia" w:hAnsiTheme="majorEastAsia" w:hint="eastAsia"/>
        </w:rPr>
        <w:t>の</w:t>
      </w:r>
      <w:r w:rsidRPr="00B91F70">
        <w:rPr>
          <w:rFonts w:asciiTheme="majorEastAsia" w:eastAsiaTheme="majorEastAsia" w:hAnsiTheme="majorEastAsia" w:hint="eastAsia"/>
        </w:rPr>
        <w:t>計画や内容などについて詳しくお知りになりたい方、ご自身の</w:t>
      </w:r>
      <w:r>
        <w:rPr>
          <w:rFonts w:asciiTheme="majorEastAsia" w:eastAsiaTheme="majorEastAsia" w:hAnsiTheme="majorEastAsia" w:hint="eastAsia"/>
        </w:rPr>
        <w:t>データ</w:t>
      </w:r>
      <w:r w:rsidRPr="00B91F70">
        <w:rPr>
          <w:rFonts w:asciiTheme="majorEastAsia" w:eastAsiaTheme="majorEastAsia" w:hAnsiTheme="majorEastAsia" w:hint="eastAsia"/>
        </w:rPr>
        <w:t>がこの研究で利用されることについて異議のある方、その他ご質問がある方は、以下の「問い合わせ先」へご連絡ください。</w:t>
      </w:r>
    </w:p>
    <w:p w14:paraId="42F86D3E" w14:textId="77777777" w:rsidR="00FE6BE3" w:rsidRPr="00B91F70" w:rsidRDefault="00395461" w:rsidP="00B91F70">
      <w:pPr>
        <w:spacing w:beforeLines="50" w:before="180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FE6BE3" w:rsidRPr="00B91F70">
        <w:rPr>
          <w:rFonts w:asciiTheme="majorEastAsia" w:eastAsiaTheme="majorEastAsia" w:hAnsiTheme="majorEastAsia" w:hint="eastAsia"/>
        </w:rPr>
        <w:t>研究課題名</w:t>
      </w:r>
    </w:p>
    <w:p w14:paraId="4F83B053" w14:textId="77777777" w:rsidR="00FE6BE3" w:rsidRPr="00B91F70" w:rsidRDefault="00395461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</w:t>
      </w:r>
    </w:p>
    <w:p w14:paraId="0A1040F7" w14:textId="77777777" w:rsidR="00FE6BE3" w:rsidRPr="00B91F70" w:rsidRDefault="00395461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FE6BE3" w:rsidRPr="00B91F70">
        <w:rPr>
          <w:rFonts w:asciiTheme="majorEastAsia" w:eastAsiaTheme="majorEastAsia" w:hAnsiTheme="majorEastAsia" w:hint="eastAsia"/>
        </w:rPr>
        <w:t>研究の目的</w:t>
      </w:r>
    </w:p>
    <w:p w14:paraId="2C98EAEB" w14:textId="77777777" w:rsidR="00FE6BE3" w:rsidRPr="00B91F70" w:rsidRDefault="00395461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E11BD4">
        <w:rPr>
          <w:rFonts w:asciiTheme="majorEastAsia" w:eastAsiaTheme="majorEastAsia" w:hAnsiTheme="majorEastAsia" w:hint="eastAsia"/>
          <w:highlight w:val="yellow"/>
          <w:u w:val="single"/>
        </w:rPr>
        <w:t>[疾患名等]</w:t>
      </w: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="00FE6BE3" w:rsidRPr="00B91F70">
        <w:rPr>
          <w:rFonts w:asciiTheme="majorEastAsia" w:eastAsiaTheme="majorEastAsia" w:hAnsiTheme="majorEastAsia" w:hint="eastAsia"/>
        </w:rPr>
        <w:t>の患者さんを対象に、</w:t>
      </w:r>
      <w:r w:rsidRPr="00B91F70">
        <w:rPr>
          <w:rFonts w:asciiTheme="majorEastAsia" w:eastAsiaTheme="majorEastAsia" w:hAnsiTheme="majorEastAsia" w:hint="eastAsia"/>
        </w:rPr>
        <w:t>通常の診療で得られたデータを収集・解析することにより、</w:t>
      </w: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E11BD4">
        <w:rPr>
          <w:rFonts w:asciiTheme="majorEastAsia" w:eastAsiaTheme="majorEastAsia" w:hAnsiTheme="majorEastAsia" w:hint="eastAsia"/>
          <w:highlight w:val="yellow"/>
          <w:u w:val="single"/>
        </w:rPr>
        <w:t>[薬剤・治療法等]</w:t>
      </w: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="00FE6BE3" w:rsidRPr="00B91F70">
        <w:rPr>
          <w:rFonts w:asciiTheme="majorEastAsia" w:eastAsiaTheme="majorEastAsia" w:hAnsiTheme="majorEastAsia" w:hint="eastAsia"/>
        </w:rPr>
        <w:t>の効果および安全性を</w:t>
      </w:r>
      <w:r w:rsidRPr="00B91F70">
        <w:rPr>
          <w:rFonts w:asciiTheme="majorEastAsia" w:eastAsiaTheme="majorEastAsia" w:hAnsiTheme="majorEastAsia" w:hint="eastAsia"/>
        </w:rPr>
        <w:t>評価</w:t>
      </w:r>
      <w:r w:rsidR="00FE6BE3" w:rsidRPr="00B91F70">
        <w:rPr>
          <w:rFonts w:asciiTheme="majorEastAsia" w:eastAsiaTheme="majorEastAsia" w:hAnsiTheme="majorEastAsia" w:hint="eastAsia"/>
        </w:rPr>
        <w:t>し、より良い治療法を確立することを目的としています。</w:t>
      </w:r>
    </w:p>
    <w:p w14:paraId="01791324" w14:textId="77777777" w:rsidR="00FE6BE3" w:rsidRPr="00B91F70" w:rsidRDefault="00FE6BE3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●対象となる患者さん</w:t>
      </w:r>
    </w:p>
    <w:p w14:paraId="1CDFF06C" w14:textId="77777777" w:rsidR="00FE6BE3" w:rsidRPr="00B91F70" w:rsidRDefault="00395461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年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月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日</w:t>
      </w:r>
      <w:r w:rsidR="00FE6BE3" w:rsidRPr="00B91F70">
        <w:rPr>
          <w:rFonts w:asciiTheme="majorEastAsia" w:eastAsiaTheme="majorEastAsia" w:hAnsiTheme="majorEastAsia" w:hint="eastAsia"/>
        </w:rPr>
        <w:t>から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="00FE6BE3" w:rsidRPr="00B91F70">
        <w:rPr>
          <w:rFonts w:asciiTheme="majorEastAsia" w:eastAsiaTheme="majorEastAsia" w:hAnsiTheme="majorEastAsia" w:hint="eastAsia"/>
        </w:rPr>
        <w:t>年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="00FE6BE3" w:rsidRPr="00B91F70">
        <w:rPr>
          <w:rFonts w:asciiTheme="majorEastAsia" w:eastAsiaTheme="majorEastAsia" w:hAnsiTheme="majorEastAsia" w:hint="eastAsia"/>
        </w:rPr>
        <w:t>月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="00FE6BE3" w:rsidRPr="00B91F70">
        <w:rPr>
          <w:rFonts w:asciiTheme="majorEastAsia" w:eastAsiaTheme="majorEastAsia" w:hAnsiTheme="majorEastAsia" w:hint="eastAsia"/>
        </w:rPr>
        <w:t>日の間、</w:t>
      </w:r>
      <w:r w:rsidRPr="00B91F70">
        <w:rPr>
          <w:rFonts w:asciiTheme="majorEastAsia" w:eastAsiaTheme="majorEastAsia" w:hAnsiTheme="majorEastAsia" w:hint="eastAsia"/>
        </w:rPr>
        <w:t>当科</w:t>
      </w:r>
      <w:r w:rsidR="00201C79" w:rsidRPr="00B91F70">
        <w:rPr>
          <w:rFonts w:asciiTheme="majorEastAsia" w:eastAsiaTheme="majorEastAsia" w:hAnsiTheme="majorEastAsia" w:hint="eastAsia"/>
        </w:rPr>
        <w:t>を受診</w:t>
      </w:r>
      <w:r w:rsidRPr="00B91F70">
        <w:rPr>
          <w:rFonts w:asciiTheme="majorEastAsia" w:eastAsiaTheme="majorEastAsia" w:hAnsiTheme="majorEastAsia" w:hint="eastAsia"/>
        </w:rPr>
        <w:t>され、</w:t>
      </w: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E11BD4">
        <w:rPr>
          <w:rFonts w:asciiTheme="majorEastAsia" w:eastAsiaTheme="majorEastAsia" w:hAnsiTheme="majorEastAsia" w:hint="eastAsia"/>
          <w:highlight w:val="yellow"/>
          <w:u w:val="single"/>
        </w:rPr>
        <w:t>[薬剤・治療法等]</w:t>
      </w:r>
      <w:r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を受けられた患者さん。</w:t>
      </w:r>
    </w:p>
    <w:p w14:paraId="56171662" w14:textId="7739AE81" w:rsidR="00FE6BE3" w:rsidRPr="00B91F70" w:rsidRDefault="00FE6BE3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●研究期間：</w:t>
      </w:r>
      <w:r w:rsidR="00395461" w:rsidRPr="00B91F70">
        <w:rPr>
          <w:rFonts w:asciiTheme="majorEastAsia" w:eastAsiaTheme="majorEastAsia" w:hAnsiTheme="majorEastAsia" w:hint="eastAsia"/>
        </w:rPr>
        <w:t>当院の研究</w:t>
      </w:r>
      <w:r w:rsidR="00CC7291">
        <w:rPr>
          <w:rFonts w:asciiTheme="majorEastAsia" w:eastAsiaTheme="majorEastAsia" w:hAnsiTheme="majorEastAsia" w:hint="eastAsia"/>
        </w:rPr>
        <w:t>倫理</w:t>
      </w:r>
      <w:r w:rsidR="00A3163E">
        <w:rPr>
          <w:rFonts w:asciiTheme="majorEastAsia" w:eastAsiaTheme="majorEastAsia" w:hAnsiTheme="majorEastAsia" w:hint="eastAsia"/>
        </w:rPr>
        <w:t>審査</w:t>
      </w:r>
      <w:r w:rsidR="00395461" w:rsidRPr="00B91F70">
        <w:rPr>
          <w:rFonts w:asciiTheme="majorEastAsia" w:eastAsiaTheme="majorEastAsia" w:hAnsiTheme="majorEastAsia" w:hint="eastAsia"/>
        </w:rPr>
        <w:t>委員会承認日</w:t>
      </w:r>
      <w:r w:rsidRPr="00B91F70">
        <w:rPr>
          <w:rFonts w:asciiTheme="majorEastAsia" w:eastAsiaTheme="majorEastAsia" w:hAnsiTheme="majorEastAsia" w:hint="eastAsia"/>
        </w:rPr>
        <w:t xml:space="preserve">から 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年</w:t>
      </w:r>
      <w:r w:rsidR="00395461" w:rsidRPr="00B91F70">
        <w:rPr>
          <w:rFonts w:asciiTheme="majorEastAsia" w:eastAsiaTheme="majorEastAsia" w:hAnsiTheme="majorEastAsia" w:hint="eastAsia"/>
        </w:rPr>
        <w:t xml:space="preserve"> 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月</w:t>
      </w:r>
      <w:r w:rsidR="00E11BD4" w:rsidRPr="00E11BD4">
        <w:rPr>
          <w:rFonts w:asciiTheme="majorEastAsia" w:eastAsiaTheme="majorEastAsia" w:hAnsiTheme="majorEastAsia" w:hint="eastAsia"/>
          <w:highlight w:val="yellow"/>
        </w:rPr>
        <w:t>＿＿</w:t>
      </w:r>
      <w:r w:rsidRPr="00B91F70">
        <w:rPr>
          <w:rFonts w:asciiTheme="majorEastAsia" w:eastAsiaTheme="majorEastAsia" w:hAnsiTheme="majorEastAsia" w:hint="eastAsia"/>
        </w:rPr>
        <w:t>日</w:t>
      </w:r>
    </w:p>
    <w:p w14:paraId="4EC286F4" w14:textId="77777777" w:rsidR="00FE6BE3" w:rsidRPr="00B91F70" w:rsidRDefault="00FE6BE3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395461" w:rsidRPr="00B91F70">
        <w:rPr>
          <w:rFonts w:asciiTheme="majorEastAsia" w:eastAsiaTheme="majorEastAsia" w:hAnsiTheme="majorEastAsia" w:hint="eastAsia"/>
        </w:rPr>
        <w:t>使用させていただく診療</w:t>
      </w:r>
      <w:r w:rsidR="00803DC9">
        <w:rPr>
          <w:rFonts w:asciiTheme="majorEastAsia" w:eastAsiaTheme="majorEastAsia" w:hAnsiTheme="majorEastAsia" w:hint="eastAsia"/>
        </w:rPr>
        <w:t>データ</w:t>
      </w:r>
    </w:p>
    <w:p w14:paraId="17C01C9A" w14:textId="77777777" w:rsidR="00FE6BE3" w:rsidRPr="00E11BD4" w:rsidRDefault="00D079A5" w:rsidP="00B91F70">
      <w:pPr>
        <w:spacing w:line="320" w:lineRule="exact"/>
        <w:rPr>
          <w:rFonts w:asciiTheme="majorEastAsia" w:eastAsiaTheme="majorEastAsia" w:hAnsiTheme="majorEastAsia"/>
          <w:highlight w:val="yellow"/>
        </w:rPr>
      </w:pPr>
      <w:r w:rsidRPr="00E11BD4">
        <w:rPr>
          <w:rFonts w:asciiTheme="majorEastAsia" w:eastAsiaTheme="majorEastAsia" w:hAnsiTheme="majorEastAsia" w:hint="eastAsia"/>
        </w:rPr>
        <w:t>・</w:t>
      </w:r>
      <w:r w:rsidR="00FE6BE3" w:rsidRPr="00E11BD4">
        <w:rPr>
          <w:rFonts w:asciiTheme="majorEastAsia" w:eastAsiaTheme="majorEastAsia" w:hAnsiTheme="majorEastAsia" w:hint="eastAsia"/>
          <w:highlight w:val="yellow"/>
        </w:rPr>
        <w:t>年齢、性別、身長、体重</w:t>
      </w:r>
    </w:p>
    <w:p w14:paraId="4016113E" w14:textId="77777777" w:rsidR="00FE6BE3" w:rsidRPr="00E11BD4" w:rsidRDefault="00E11BD4" w:rsidP="00B91F70">
      <w:pPr>
        <w:spacing w:line="320" w:lineRule="exact"/>
        <w:rPr>
          <w:rFonts w:asciiTheme="majorEastAsia" w:eastAsiaTheme="majorEastAsia" w:hAnsiTheme="majorEastAsia"/>
          <w:highlight w:val="yellow"/>
        </w:rPr>
      </w:pPr>
      <w:r w:rsidRPr="00E11BD4">
        <w:rPr>
          <w:rFonts w:asciiTheme="majorEastAsia" w:eastAsiaTheme="majorEastAsia" w:hAnsiTheme="majorEastAsia" w:hint="eastAsia"/>
        </w:rPr>
        <w:t>・</w:t>
      </w:r>
      <w:r w:rsidR="00395461" w:rsidRPr="00E11BD4">
        <w:rPr>
          <w:rFonts w:asciiTheme="majorEastAsia" w:eastAsiaTheme="majorEastAsia" w:hAnsiTheme="majorEastAsia" w:hint="eastAsia"/>
          <w:highlight w:val="yellow"/>
        </w:rPr>
        <w:t>病名</w:t>
      </w:r>
      <w:r w:rsidR="00D079A5" w:rsidRPr="00E11BD4">
        <w:rPr>
          <w:rFonts w:asciiTheme="majorEastAsia" w:eastAsiaTheme="majorEastAsia" w:hAnsiTheme="majorEastAsia" w:hint="eastAsia"/>
          <w:highlight w:val="yellow"/>
        </w:rPr>
        <w:t>、重症度</w:t>
      </w:r>
    </w:p>
    <w:p w14:paraId="29A05470" w14:textId="77777777" w:rsidR="00D079A5" w:rsidRPr="00E11BD4" w:rsidRDefault="00E11BD4" w:rsidP="00B91F70">
      <w:pPr>
        <w:spacing w:line="320" w:lineRule="exact"/>
        <w:rPr>
          <w:rFonts w:asciiTheme="majorEastAsia" w:eastAsiaTheme="majorEastAsia" w:hAnsiTheme="majorEastAsia"/>
          <w:highlight w:val="yellow"/>
        </w:rPr>
      </w:pPr>
      <w:r w:rsidRPr="00E11BD4">
        <w:rPr>
          <w:rFonts w:asciiTheme="majorEastAsia" w:eastAsiaTheme="majorEastAsia" w:hAnsiTheme="majorEastAsia" w:hint="eastAsia"/>
        </w:rPr>
        <w:t>・</w:t>
      </w:r>
      <w:r w:rsidR="00D079A5" w:rsidRPr="00E11BD4">
        <w:rPr>
          <w:rFonts w:asciiTheme="majorEastAsia" w:eastAsiaTheme="majorEastAsia" w:hAnsiTheme="majorEastAsia" w:hint="eastAsia"/>
          <w:highlight w:val="yellow"/>
        </w:rPr>
        <w:t>処方</w:t>
      </w:r>
      <w:r w:rsidR="00FE6BE3" w:rsidRPr="00E11BD4">
        <w:rPr>
          <w:rFonts w:asciiTheme="majorEastAsia" w:eastAsiaTheme="majorEastAsia" w:hAnsiTheme="majorEastAsia" w:hint="eastAsia"/>
          <w:highlight w:val="yellow"/>
        </w:rPr>
        <w:t>薬剤</w:t>
      </w:r>
      <w:r w:rsidR="00395461" w:rsidRPr="00E11BD4">
        <w:rPr>
          <w:rFonts w:asciiTheme="majorEastAsia" w:eastAsiaTheme="majorEastAsia" w:hAnsiTheme="majorEastAsia" w:hint="eastAsia"/>
          <w:highlight w:val="yellow"/>
        </w:rPr>
        <w:t>（</w:t>
      </w:r>
      <w:r w:rsidR="00D079A5" w:rsidRPr="00E11BD4">
        <w:rPr>
          <w:rFonts w:asciiTheme="majorEastAsia" w:eastAsiaTheme="majorEastAsia" w:hAnsiTheme="majorEastAsia" w:hint="eastAsia"/>
          <w:highlight w:val="yellow"/>
        </w:rPr>
        <w:t>投与量、投与期間など</w:t>
      </w:r>
      <w:r w:rsidR="00395461" w:rsidRPr="00E11BD4">
        <w:rPr>
          <w:rFonts w:asciiTheme="majorEastAsia" w:eastAsiaTheme="majorEastAsia" w:hAnsiTheme="majorEastAsia" w:hint="eastAsia"/>
          <w:highlight w:val="yellow"/>
        </w:rPr>
        <w:t>）</w:t>
      </w:r>
    </w:p>
    <w:p w14:paraId="06D40929" w14:textId="77777777" w:rsidR="00CD311D" w:rsidRPr="00E11BD4" w:rsidRDefault="00E11BD4" w:rsidP="00B91F70">
      <w:pPr>
        <w:spacing w:line="320" w:lineRule="exact"/>
        <w:rPr>
          <w:rFonts w:asciiTheme="majorEastAsia" w:eastAsiaTheme="majorEastAsia" w:hAnsiTheme="majorEastAsia"/>
          <w:highlight w:val="yellow"/>
        </w:rPr>
      </w:pPr>
      <w:r w:rsidRPr="00E11BD4">
        <w:rPr>
          <w:rFonts w:asciiTheme="majorEastAsia" w:eastAsiaTheme="majorEastAsia" w:hAnsiTheme="majorEastAsia" w:hint="eastAsia"/>
        </w:rPr>
        <w:t>・</w:t>
      </w:r>
      <w:r w:rsidR="00D079A5" w:rsidRPr="00E11BD4">
        <w:rPr>
          <w:rFonts w:asciiTheme="majorEastAsia" w:eastAsiaTheme="majorEastAsia" w:hAnsiTheme="majorEastAsia" w:hint="eastAsia"/>
          <w:highlight w:val="yellow"/>
        </w:rPr>
        <w:t>臨床検査値</w:t>
      </w:r>
    </w:p>
    <w:p w14:paraId="0F700D6A" w14:textId="4ACF559B" w:rsidR="00FE6BE3" w:rsidRPr="00B91F70" w:rsidRDefault="00E11BD4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</w:rPr>
        <w:t>・</w:t>
      </w:r>
      <w:r w:rsidR="00CD311D" w:rsidRPr="00E11BD4">
        <w:rPr>
          <w:rFonts w:asciiTheme="majorEastAsia" w:eastAsiaTheme="majorEastAsia" w:hAnsiTheme="majorEastAsia" w:hint="eastAsia"/>
          <w:highlight w:val="yellow"/>
        </w:rPr>
        <w:t>CT等の</w:t>
      </w:r>
      <w:r w:rsidR="00D079A5" w:rsidRPr="00E11BD4">
        <w:rPr>
          <w:rFonts w:asciiTheme="majorEastAsia" w:eastAsiaTheme="majorEastAsia" w:hAnsiTheme="majorEastAsia" w:hint="eastAsia"/>
          <w:highlight w:val="yellow"/>
        </w:rPr>
        <w:t>画像</w:t>
      </w:r>
      <w:r w:rsidR="00F74104">
        <w:rPr>
          <w:rFonts w:asciiTheme="majorEastAsia" w:eastAsiaTheme="majorEastAsia" w:hAnsiTheme="majorEastAsia" w:hint="eastAsia"/>
          <w:highlight w:val="yellow"/>
        </w:rPr>
        <w:t xml:space="preserve">　　等</w:t>
      </w:r>
    </w:p>
    <w:p w14:paraId="251E4B45" w14:textId="77777777" w:rsidR="00FE6BE3" w:rsidRPr="00B91F70" w:rsidRDefault="00D079A5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FE6BE3" w:rsidRPr="00B91F70">
        <w:rPr>
          <w:rFonts w:asciiTheme="majorEastAsia" w:eastAsiaTheme="majorEastAsia" w:hAnsiTheme="majorEastAsia" w:hint="eastAsia"/>
        </w:rPr>
        <w:t>個人情報の取り扱い</w:t>
      </w:r>
      <w:r w:rsidR="00E11BD4">
        <w:rPr>
          <w:rFonts w:asciiTheme="majorEastAsia" w:eastAsiaTheme="majorEastAsia" w:hAnsiTheme="majorEastAsia" w:hint="eastAsia"/>
        </w:rPr>
        <w:t>と倫理的事項</w:t>
      </w:r>
    </w:p>
    <w:p w14:paraId="163A50AA" w14:textId="1633849C" w:rsidR="00FE6BE3" w:rsidRPr="00B91F70" w:rsidRDefault="00E11BD4" w:rsidP="00B91F70">
      <w:pPr>
        <w:spacing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研究データは、</w:t>
      </w:r>
      <w:r w:rsidR="00F063CA">
        <w:rPr>
          <w:rFonts w:asciiTheme="majorEastAsia" w:eastAsiaTheme="majorEastAsia" w:hAnsiTheme="majorEastAsia" w:hint="eastAsia"/>
        </w:rPr>
        <w:t>電子メールやインターネットを通じて、又は郵送やFAX等により</w:t>
      </w:r>
      <w:r>
        <w:rPr>
          <w:rFonts w:asciiTheme="majorEastAsia" w:eastAsiaTheme="majorEastAsia" w:hAnsiTheme="majorEastAsia" w:hint="eastAsia"/>
        </w:rPr>
        <w:t>共同で研究を実施している他</w:t>
      </w:r>
      <w:r w:rsidR="00803DC9">
        <w:rPr>
          <w:rFonts w:asciiTheme="majorEastAsia" w:eastAsiaTheme="majorEastAsia" w:hAnsiTheme="majorEastAsia" w:hint="eastAsia"/>
        </w:rPr>
        <w:t>の</w:t>
      </w:r>
      <w:r>
        <w:rPr>
          <w:rFonts w:asciiTheme="majorEastAsia" w:eastAsiaTheme="majorEastAsia" w:hAnsiTheme="majorEastAsia" w:hint="eastAsia"/>
        </w:rPr>
        <w:t>施設へ</w:t>
      </w:r>
      <w:r w:rsidR="00803DC9">
        <w:rPr>
          <w:rFonts w:asciiTheme="majorEastAsia" w:eastAsiaTheme="majorEastAsia" w:hAnsiTheme="majorEastAsia" w:hint="eastAsia"/>
        </w:rPr>
        <w:t>提供</w:t>
      </w:r>
      <w:r>
        <w:rPr>
          <w:rFonts w:asciiTheme="majorEastAsia" w:eastAsiaTheme="majorEastAsia" w:hAnsiTheme="majorEastAsia" w:hint="eastAsia"/>
        </w:rPr>
        <w:t>することもありますが、</w:t>
      </w:r>
      <w:r w:rsidR="00D079A5" w:rsidRPr="00B91F70">
        <w:rPr>
          <w:rFonts w:asciiTheme="majorEastAsia" w:eastAsiaTheme="majorEastAsia" w:hAnsiTheme="majorEastAsia" w:hint="eastAsia"/>
        </w:rPr>
        <w:t>患者さんを直接特定できる</w:t>
      </w:r>
      <w:r w:rsidR="00FE6BE3" w:rsidRPr="00B91F70">
        <w:rPr>
          <w:rFonts w:asciiTheme="majorEastAsia" w:eastAsiaTheme="majorEastAsia" w:hAnsiTheme="majorEastAsia" w:hint="eastAsia"/>
        </w:rPr>
        <w:t>情報</w:t>
      </w:r>
      <w:r w:rsidR="00201C79" w:rsidRPr="00B91F70">
        <w:rPr>
          <w:rFonts w:asciiTheme="majorEastAsia" w:eastAsiaTheme="majorEastAsia" w:hAnsiTheme="majorEastAsia" w:hint="eastAsia"/>
        </w:rPr>
        <w:t>（お名前やカルテ番号など）を削除し匿名化し</w:t>
      </w:r>
      <w:r w:rsidR="00D079A5" w:rsidRPr="00B91F70">
        <w:rPr>
          <w:rFonts w:asciiTheme="majorEastAsia" w:eastAsiaTheme="majorEastAsia" w:hAnsiTheme="majorEastAsia" w:hint="eastAsia"/>
        </w:rPr>
        <w:t>ますので、</w:t>
      </w:r>
      <w:r w:rsidR="00803DC9">
        <w:rPr>
          <w:rFonts w:asciiTheme="majorEastAsia" w:eastAsiaTheme="majorEastAsia" w:hAnsiTheme="majorEastAsia" w:hint="eastAsia"/>
        </w:rPr>
        <w:t>当院のスタッフ以外が当院の</w:t>
      </w:r>
      <w:r w:rsidR="00803DC9" w:rsidRPr="00B91F70">
        <w:rPr>
          <w:rFonts w:asciiTheme="majorEastAsia" w:eastAsiaTheme="majorEastAsia" w:hAnsiTheme="majorEastAsia" w:hint="eastAsia"/>
        </w:rPr>
        <w:t>患者さん</w:t>
      </w:r>
      <w:r w:rsidR="00803DC9">
        <w:rPr>
          <w:rFonts w:asciiTheme="majorEastAsia" w:eastAsiaTheme="majorEastAsia" w:hAnsiTheme="majorEastAsia" w:hint="eastAsia"/>
        </w:rPr>
        <w:t>を特定することはできません。</w:t>
      </w:r>
    </w:p>
    <w:p w14:paraId="56353EE2" w14:textId="77777777" w:rsidR="00E11BD4" w:rsidRDefault="00D079A5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この研究</w:t>
      </w:r>
      <w:r w:rsidR="00E11BD4">
        <w:rPr>
          <w:rFonts w:asciiTheme="majorEastAsia" w:eastAsiaTheme="majorEastAsia" w:hAnsiTheme="majorEastAsia" w:hint="eastAsia"/>
        </w:rPr>
        <w:t>成果</w:t>
      </w:r>
      <w:r w:rsidR="00201C79" w:rsidRPr="00B91F70">
        <w:rPr>
          <w:rFonts w:asciiTheme="majorEastAsia" w:eastAsiaTheme="majorEastAsia" w:hAnsiTheme="majorEastAsia" w:hint="eastAsia"/>
        </w:rPr>
        <w:t>は</w:t>
      </w:r>
      <w:r w:rsidR="00FE6BE3" w:rsidRPr="00B91F70">
        <w:rPr>
          <w:rFonts w:asciiTheme="majorEastAsia" w:eastAsiaTheme="majorEastAsia" w:hAnsiTheme="majorEastAsia" w:hint="eastAsia"/>
        </w:rPr>
        <w:t>学会や学術雑誌</w:t>
      </w:r>
      <w:r w:rsidRPr="00B91F70">
        <w:rPr>
          <w:rFonts w:asciiTheme="majorEastAsia" w:eastAsiaTheme="majorEastAsia" w:hAnsiTheme="majorEastAsia" w:hint="eastAsia"/>
        </w:rPr>
        <w:t>など</w:t>
      </w:r>
      <w:r w:rsidR="00FE6BE3" w:rsidRPr="00B91F70">
        <w:rPr>
          <w:rFonts w:asciiTheme="majorEastAsia" w:eastAsiaTheme="majorEastAsia" w:hAnsiTheme="majorEastAsia" w:hint="eastAsia"/>
        </w:rPr>
        <w:t>で発表</w:t>
      </w:r>
      <w:r w:rsidR="00E11BD4">
        <w:rPr>
          <w:rFonts w:asciiTheme="majorEastAsia" w:eastAsiaTheme="majorEastAsia" w:hAnsiTheme="majorEastAsia" w:hint="eastAsia"/>
        </w:rPr>
        <w:t>す</w:t>
      </w:r>
      <w:r w:rsidR="00201C79" w:rsidRPr="00B91F70">
        <w:rPr>
          <w:rFonts w:asciiTheme="majorEastAsia" w:eastAsiaTheme="majorEastAsia" w:hAnsiTheme="majorEastAsia" w:hint="eastAsia"/>
        </w:rPr>
        <w:t>る</w:t>
      </w:r>
      <w:r w:rsidRPr="00B91F70">
        <w:rPr>
          <w:rFonts w:asciiTheme="majorEastAsia" w:eastAsiaTheme="majorEastAsia" w:hAnsiTheme="majorEastAsia" w:hint="eastAsia"/>
        </w:rPr>
        <w:t>ことがありますが、</w:t>
      </w:r>
      <w:r w:rsidR="00803DC9">
        <w:rPr>
          <w:rFonts w:asciiTheme="majorEastAsia" w:eastAsiaTheme="majorEastAsia" w:hAnsiTheme="majorEastAsia" w:hint="eastAsia"/>
        </w:rPr>
        <w:t>その場合でも</w:t>
      </w:r>
      <w:r w:rsidR="00E11BD4">
        <w:rPr>
          <w:rFonts w:asciiTheme="majorEastAsia" w:eastAsiaTheme="majorEastAsia" w:hAnsiTheme="majorEastAsia" w:hint="eastAsia"/>
        </w:rPr>
        <w:t>上記のとおり匿名化していますので、</w:t>
      </w:r>
      <w:r w:rsidR="00803DC9" w:rsidRPr="00B91F70">
        <w:rPr>
          <w:rFonts w:asciiTheme="majorEastAsia" w:eastAsiaTheme="majorEastAsia" w:hAnsiTheme="majorEastAsia" w:hint="eastAsia"/>
        </w:rPr>
        <w:t>患者さんのプライバシーは守られます。</w:t>
      </w:r>
    </w:p>
    <w:p w14:paraId="39D0F90A" w14:textId="7AE87A94" w:rsidR="00A63314" w:rsidRPr="00B91F70" w:rsidRDefault="00E11BD4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なお、この研究は、国の定めた指針に従い、当院の研究</w:t>
      </w:r>
      <w:r w:rsidR="00CC7291">
        <w:rPr>
          <w:rFonts w:asciiTheme="majorEastAsia" w:eastAsiaTheme="majorEastAsia" w:hAnsiTheme="majorEastAsia" w:hint="eastAsia"/>
        </w:rPr>
        <w:t>倫理</w:t>
      </w:r>
      <w:r w:rsidR="00A3163E">
        <w:rPr>
          <w:rFonts w:asciiTheme="majorEastAsia" w:eastAsiaTheme="majorEastAsia" w:hAnsiTheme="majorEastAsia" w:hint="eastAsia"/>
        </w:rPr>
        <w:t>審査</w:t>
      </w:r>
      <w:r w:rsidRPr="00B91F70">
        <w:rPr>
          <w:rFonts w:asciiTheme="majorEastAsia" w:eastAsiaTheme="majorEastAsia" w:hAnsiTheme="majorEastAsia" w:hint="eastAsia"/>
        </w:rPr>
        <w:t>委員会の審査・承認を得て実施しています。</w:t>
      </w:r>
    </w:p>
    <w:p w14:paraId="29A80694" w14:textId="0456AEFF" w:rsidR="00AD2678" w:rsidRDefault="00AD2678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0624F4">
        <w:rPr>
          <w:rFonts w:asciiTheme="majorEastAsia" w:eastAsiaTheme="majorEastAsia" w:hAnsiTheme="majorEastAsia" w:hint="eastAsia"/>
        </w:rPr>
        <w:t>研究代表機関（</w:t>
      </w:r>
      <w:r>
        <w:rPr>
          <w:rFonts w:asciiTheme="majorEastAsia" w:eastAsiaTheme="majorEastAsia" w:hAnsiTheme="majorEastAsia" w:hint="eastAsia"/>
        </w:rPr>
        <w:t>情報管理責任者</w:t>
      </w:r>
      <w:r w:rsidR="000624F4">
        <w:rPr>
          <w:rFonts w:asciiTheme="majorEastAsia" w:eastAsiaTheme="majorEastAsia" w:hAnsiTheme="majorEastAsia" w:hint="eastAsia"/>
        </w:rPr>
        <w:t>）</w:t>
      </w:r>
    </w:p>
    <w:p w14:paraId="2E11323C" w14:textId="77777777" w:rsidR="00AD2678" w:rsidRDefault="00AD2678" w:rsidP="00AD2678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64C0F2CC" w14:textId="77777777" w:rsidR="00AD2678" w:rsidRPr="00B91F70" w:rsidRDefault="00AD2678" w:rsidP="00AD2678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代表者名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592F757E" w14:textId="77777777" w:rsidR="00AD2678" w:rsidRPr="00B91F70" w:rsidRDefault="00AD2678" w:rsidP="00AD2678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住所：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0CBB4682" w14:textId="77777777" w:rsidR="00AD2678" w:rsidRPr="00B91F70" w:rsidRDefault="00AD2678" w:rsidP="00AD2678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電話：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078C93A4" w14:textId="77777777" w:rsidR="00EE666D" w:rsidRPr="00B91F70" w:rsidRDefault="00EE666D" w:rsidP="00B91F70">
      <w:pPr>
        <w:spacing w:beforeLines="20" w:before="72" w:line="320" w:lineRule="exact"/>
        <w:rPr>
          <w:rFonts w:asciiTheme="majorEastAsia" w:eastAsiaTheme="majorEastAsia" w:hAnsiTheme="majorEastAsia"/>
          <w:color w:val="000000"/>
          <w:szCs w:val="21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3E0109" w:rsidRPr="00B91F70">
        <w:rPr>
          <w:rFonts w:asciiTheme="majorEastAsia" w:eastAsiaTheme="majorEastAsia" w:hAnsiTheme="majorEastAsia" w:hint="eastAsia"/>
          <w:color w:val="000000"/>
          <w:szCs w:val="21"/>
        </w:rPr>
        <w:t>研究事務局（本研究全般の窓口）</w:t>
      </w:r>
    </w:p>
    <w:p w14:paraId="3708A6B6" w14:textId="481521BA" w:rsid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</w:p>
    <w:p w14:paraId="61F06D6E" w14:textId="77777777" w:rsidR="003E0109" w:rsidRP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lastRenderedPageBreak/>
        <w:t>代表者名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5FA30294" w14:textId="77777777" w:rsidR="003E0109" w:rsidRP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住所：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0BA6DE02" w14:textId="77777777" w:rsidR="003E0109" w:rsidRP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電話：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7F381D20" w14:textId="30308105" w:rsidR="00BE2008" w:rsidRDefault="00BE2008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●共同研究機関・研究責任者</w:t>
      </w:r>
    </w:p>
    <w:p w14:paraId="77F2052D" w14:textId="6248F3CD" w:rsidR="00BE2008" w:rsidRDefault="00BE2008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500888DE" w14:textId="77777777" w:rsidR="00BE2008" w:rsidRDefault="00BE2008" w:rsidP="00BE2008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72779E9D" w14:textId="77777777" w:rsidR="00BE2008" w:rsidRDefault="00BE2008" w:rsidP="00BE2008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70CB9ECF" w14:textId="77777777" w:rsidR="00BE2008" w:rsidRDefault="00BE2008" w:rsidP="00BE2008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4E986568" w14:textId="77777777" w:rsidR="00BE2008" w:rsidRDefault="00BE2008" w:rsidP="00BE2008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4BCF1F17" w14:textId="4FD256E3" w:rsidR="00BE2008" w:rsidRDefault="00BE2008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  <w:r w:rsidRPr="00B91F70">
        <w:rPr>
          <w:rFonts w:asciiTheme="majorEastAsia" w:eastAsiaTheme="majorEastAsia" w:hAnsiTheme="majorEastAsia" w:hint="eastAsia"/>
        </w:rPr>
        <w:t xml:space="preserve">病院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</w:t>
      </w:r>
      <w:r w:rsidRPr="00B91F70">
        <w:rPr>
          <w:rFonts w:asciiTheme="majorEastAsia" w:eastAsiaTheme="majorEastAsia" w:hAnsiTheme="majorEastAsia" w:hint="eastAsia"/>
        </w:rPr>
        <w:t>科</w:t>
      </w:r>
      <w:r>
        <w:rPr>
          <w:rFonts w:asciiTheme="majorEastAsia" w:eastAsiaTheme="majorEastAsia" w:hAnsiTheme="majorEastAsia" w:hint="eastAsia"/>
        </w:rPr>
        <w:t xml:space="preserve">　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1B9F97F8" w14:textId="0BB195EC" w:rsidR="00FE6BE3" w:rsidRPr="00B91F70" w:rsidRDefault="00EE666D" w:rsidP="00B91F70">
      <w:pPr>
        <w:spacing w:beforeLines="20" w:before="72"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●</w:t>
      </w:r>
      <w:r w:rsidR="00FE6BE3" w:rsidRPr="00B91F70">
        <w:rPr>
          <w:rFonts w:asciiTheme="majorEastAsia" w:eastAsiaTheme="majorEastAsia" w:hAnsiTheme="majorEastAsia" w:hint="eastAsia"/>
        </w:rPr>
        <w:t>問い合わせ先</w:t>
      </w:r>
      <w:r w:rsidR="00B91F70">
        <w:rPr>
          <w:rFonts w:asciiTheme="majorEastAsia" w:eastAsiaTheme="majorEastAsia" w:hAnsiTheme="majorEastAsia" w:hint="eastAsia"/>
        </w:rPr>
        <w:t>（当院の連絡窓口）</w:t>
      </w:r>
    </w:p>
    <w:p w14:paraId="5495C322" w14:textId="77777777" w:rsidR="00B91F70" w:rsidRDefault="00FB0E6B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  <w:color w:val="000000"/>
          <w:szCs w:val="21"/>
        </w:rPr>
        <w:t>神戸市立医療センター中央市民病院</w:t>
      </w:r>
      <w:r w:rsidR="003E0109" w:rsidRPr="00B91F70">
        <w:rPr>
          <w:rFonts w:asciiTheme="majorEastAsia" w:eastAsiaTheme="majorEastAsia" w:hAnsiTheme="majorEastAsia" w:hint="eastAsia"/>
        </w:rPr>
        <w:t xml:space="preserve">　</w:t>
      </w:r>
      <w:r w:rsidR="003E0109" w:rsidRPr="00E11BD4">
        <w:rPr>
          <w:rFonts w:asciiTheme="majorEastAsia" w:eastAsiaTheme="majorEastAsia" w:hAnsiTheme="majorEastAsia" w:hint="eastAsia"/>
          <w:highlight w:val="yellow"/>
        </w:rPr>
        <w:t>＿＿＿＿</w:t>
      </w:r>
      <w:r w:rsidR="003E0109" w:rsidRPr="00B91F70">
        <w:rPr>
          <w:rFonts w:asciiTheme="majorEastAsia" w:eastAsiaTheme="majorEastAsia" w:hAnsiTheme="majorEastAsia" w:hint="eastAsia"/>
        </w:rPr>
        <w:t xml:space="preserve">科　　</w:t>
      </w:r>
    </w:p>
    <w:p w14:paraId="106BD87B" w14:textId="56019FFE" w:rsidR="00FE6BE3" w:rsidRP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研究責任</w:t>
      </w:r>
      <w:r w:rsidR="00F063CA">
        <w:rPr>
          <w:rFonts w:asciiTheme="majorEastAsia" w:eastAsiaTheme="majorEastAsia" w:hAnsiTheme="majorEastAsia" w:hint="eastAsia"/>
        </w:rPr>
        <w:t>者</w:t>
      </w:r>
      <w:r w:rsidRPr="00B91F70">
        <w:rPr>
          <w:rFonts w:asciiTheme="majorEastAsia" w:eastAsiaTheme="majorEastAsia" w:hAnsiTheme="majorEastAsia" w:hint="eastAsia"/>
        </w:rPr>
        <w:t xml:space="preserve">　</w:t>
      </w:r>
      <w:r w:rsidRPr="00E11BD4">
        <w:rPr>
          <w:rFonts w:asciiTheme="majorEastAsia" w:eastAsiaTheme="majorEastAsia" w:hAnsiTheme="majorEastAsia" w:hint="eastAsia"/>
          <w:highlight w:val="yellow"/>
        </w:rPr>
        <w:t>＿＿＿＿＿＿＿＿＿＿＿＿</w:t>
      </w:r>
    </w:p>
    <w:p w14:paraId="145C9418" w14:textId="77777777" w:rsidR="003E0109" w:rsidRPr="00B91F70" w:rsidRDefault="003E0109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住所：神戸市中央区港島南町2丁目1-1</w:t>
      </w:r>
    </w:p>
    <w:p w14:paraId="3EAA130B" w14:textId="77777777" w:rsidR="00AE281F" w:rsidRDefault="00FE6BE3" w:rsidP="00B91F70">
      <w:pPr>
        <w:spacing w:line="320" w:lineRule="exact"/>
        <w:rPr>
          <w:rFonts w:asciiTheme="majorEastAsia" w:eastAsiaTheme="majorEastAsia" w:hAnsiTheme="majorEastAsia"/>
        </w:rPr>
      </w:pPr>
      <w:r w:rsidRPr="00B91F70">
        <w:rPr>
          <w:rFonts w:asciiTheme="majorEastAsia" w:eastAsiaTheme="majorEastAsia" w:hAnsiTheme="majorEastAsia" w:hint="eastAsia"/>
        </w:rPr>
        <w:t>電話</w:t>
      </w:r>
      <w:r w:rsidR="003E0109" w:rsidRPr="00B91F70">
        <w:rPr>
          <w:rFonts w:asciiTheme="majorEastAsia" w:eastAsiaTheme="majorEastAsia" w:hAnsiTheme="majorEastAsia" w:hint="eastAsia"/>
        </w:rPr>
        <w:t>：</w:t>
      </w:r>
      <w:r w:rsidR="003E0109" w:rsidRPr="00E11BD4">
        <w:rPr>
          <w:rFonts w:asciiTheme="majorEastAsia" w:eastAsiaTheme="majorEastAsia" w:hAnsiTheme="majorEastAsia" w:hint="eastAsia"/>
          <w:highlight w:val="yellow"/>
        </w:rPr>
        <w:t>＿＿＿＿＿＿＿＿＿＿＿＿＿</w:t>
      </w:r>
    </w:p>
    <w:p w14:paraId="724C500B" w14:textId="77777777" w:rsidR="004C5D2F" w:rsidRDefault="004C5D2F" w:rsidP="00B91F70">
      <w:pPr>
        <w:spacing w:line="320" w:lineRule="exact"/>
        <w:rPr>
          <w:rFonts w:asciiTheme="majorEastAsia" w:eastAsiaTheme="majorEastAsia" w:hAnsiTheme="majorEastAsia"/>
        </w:rPr>
      </w:pPr>
    </w:p>
    <w:p w14:paraId="74A79E12" w14:textId="41A7EAFF" w:rsidR="004C5D2F" w:rsidRPr="00B058F9" w:rsidRDefault="004C5D2F" w:rsidP="00B058F9">
      <w:pPr>
        <w:spacing w:line="349" w:lineRule="atLeast"/>
        <w:jc w:val="right"/>
        <w:rPr>
          <w:rFonts w:ascii="ＭＳ 明朝" w:hAnsi="ＭＳ 明朝"/>
          <w:spacing w:val="3"/>
        </w:rPr>
      </w:pPr>
      <w:r w:rsidRPr="005941BE">
        <w:rPr>
          <w:rFonts w:ascii="ＭＳ 明朝" w:hAnsi="ＭＳ 明朝" w:hint="eastAsia"/>
          <w:spacing w:val="3"/>
          <w:highlight w:val="yellow"/>
        </w:rPr>
        <w:t>●年●月●日作成　第1.0版</w:t>
      </w:r>
    </w:p>
    <w:sectPr w:rsidR="004C5D2F" w:rsidRPr="00B058F9" w:rsidSect="00513F96">
      <w:headerReference w:type="default" r:id="rId7"/>
      <w:footerReference w:type="default" r:id="rId8"/>
      <w:pgSz w:w="11906" w:h="16838" w:code="9"/>
      <w:pgMar w:top="1134" w:right="1134" w:bottom="1134" w:left="1134" w:header="56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8859C" w14:textId="77777777" w:rsidR="00D35FC8" w:rsidRDefault="00D35FC8" w:rsidP="00B91F70">
      <w:r>
        <w:separator/>
      </w:r>
    </w:p>
  </w:endnote>
  <w:endnote w:type="continuationSeparator" w:id="0">
    <w:p w14:paraId="39F7E4DE" w14:textId="77777777" w:rsidR="00D35FC8" w:rsidRDefault="00D35FC8" w:rsidP="00B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86F90" w14:textId="77777777" w:rsidR="00B91F70" w:rsidRPr="00B91F70" w:rsidRDefault="00B91F70" w:rsidP="00B91F70">
    <w:pPr>
      <w:pStyle w:val="aa"/>
      <w:jc w:val="right"/>
      <w:rPr>
        <w:rFonts w:ascii="MS UI Gothic" w:eastAsia="MS UI Gothic" w:hAnsi="MS UI Gothic"/>
        <w:color w:val="808080" w:themeColor="background1" w:themeShade="80"/>
        <w:sz w:val="18"/>
        <w:szCs w:val="18"/>
      </w:rPr>
    </w:pPr>
    <w:r w:rsidRPr="00B91F70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 xml:space="preserve">神戸市立医療センター中央市民病院　研究情報開示文書　</w:t>
    </w:r>
  </w:p>
  <w:p w14:paraId="66ECBC5B" w14:textId="07A313C9" w:rsidR="00B91F70" w:rsidRPr="00B91F70" w:rsidRDefault="00B91F70" w:rsidP="00B91F70">
    <w:pPr>
      <w:pStyle w:val="aa"/>
      <w:jc w:val="right"/>
      <w:rPr>
        <w:rFonts w:ascii="MS UI Gothic" w:eastAsia="MS UI Gothic" w:hAnsi="MS UI Gothic"/>
        <w:color w:val="808080" w:themeColor="background1" w:themeShade="80"/>
        <w:sz w:val="18"/>
        <w:szCs w:val="18"/>
      </w:rPr>
    </w:pPr>
    <w:r w:rsidRPr="00B91F70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第</w:t>
    </w:r>
    <w:r w:rsidR="004C5D2F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5</w:t>
    </w:r>
    <w:r w:rsidR="00513F96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.1</w:t>
    </w:r>
    <w:r w:rsidRPr="00B91F70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版（</w:t>
    </w:r>
    <w:r w:rsidR="00CC7291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202</w:t>
    </w:r>
    <w:r w:rsidR="00513F96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1</w:t>
    </w:r>
    <w:r w:rsidR="00CC7291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0</w:t>
    </w:r>
    <w:r w:rsidR="00513F96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601</w:t>
    </w:r>
    <w:r w:rsidRPr="00B91F70">
      <w:rPr>
        <w:rFonts w:ascii="MS UI Gothic" w:eastAsia="MS UI Gothic" w:hAnsi="MS UI Gothic" w:hint="eastAsia"/>
        <w:color w:val="808080" w:themeColor="background1" w:themeShade="80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E8B498" w14:textId="77777777" w:rsidR="00D35FC8" w:rsidRDefault="00D35FC8" w:rsidP="00B91F70">
      <w:r>
        <w:separator/>
      </w:r>
    </w:p>
  </w:footnote>
  <w:footnote w:type="continuationSeparator" w:id="0">
    <w:p w14:paraId="75FB7C8F" w14:textId="77777777" w:rsidR="00D35FC8" w:rsidRDefault="00D35FC8" w:rsidP="00B9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3AE37" w14:textId="7726BB4A" w:rsidR="00803DC9" w:rsidRPr="00803DC9" w:rsidRDefault="00513F96" w:rsidP="00513F96">
    <w:pPr>
      <w:pStyle w:val="a8"/>
      <w:rPr>
        <w:color w:val="808080" w:themeColor="background1" w:themeShade="80"/>
      </w:rPr>
    </w:pPr>
    <w:r>
      <w:rPr>
        <w:rFonts w:hint="eastAsia"/>
        <w:color w:val="808080" w:themeColor="background1" w:themeShade="80"/>
      </w:rPr>
      <w:t>様式</w:t>
    </w:r>
    <w:r>
      <w:rPr>
        <w:rFonts w:hint="eastAsia"/>
        <w:color w:val="808080" w:themeColor="background1" w:themeShade="80"/>
      </w:rPr>
      <w:t>6-1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D7F80188"/>
    <w:lvl w:ilvl="0">
      <w:start w:val="1"/>
      <w:numFmt w:val="decimal"/>
      <w:pStyle w:val="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4"/>
      <w:lvlText w:val="%1.%2.%3.%4."/>
      <w:legacy w:legacy="1" w:legacySpace="0" w:legacyIndent="720"/>
      <w:lvlJc w:val="left"/>
      <w:pPr>
        <w:ind w:left="990" w:hanging="720"/>
      </w:pPr>
    </w:lvl>
    <w:lvl w:ilvl="4">
      <w:start w:val="1"/>
      <w:numFmt w:val="decimal"/>
      <w:lvlText w:val="%1.%2.%3.%4.%5."/>
      <w:legacy w:legacy="1" w:legacySpace="0" w:legacyIndent="720"/>
      <w:lvlJc w:val="left"/>
      <w:pPr>
        <w:ind w:left="2448" w:hanging="720"/>
      </w:pPr>
    </w:lvl>
    <w:lvl w:ilvl="5">
      <w:start w:val="1"/>
      <w:numFmt w:val="decimal"/>
      <w:pStyle w:val="6"/>
      <w:lvlText w:val="%1.%2.%3.%4.%5.%6."/>
      <w:legacy w:legacy="1" w:legacySpace="0" w:legacyIndent="720"/>
      <w:lvlJc w:val="left"/>
      <w:pPr>
        <w:ind w:left="2880" w:hanging="720"/>
      </w:pPr>
    </w:lvl>
    <w:lvl w:ilvl="6">
      <w:start w:val="1"/>
      <w:numFmt w:val="decimal"/>
      <w:pStyle w:val="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74E66E6C"/>
    <w:multiLevelType w:val="multilevel"/>
    <w:tmpl w:val="0706B0A2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BE3"/>
    <w:rsid w:val="000624F4"/>
    <w:rsid w:val="001037D6"/>
    <w:rsid w:val="00104C86"/>
    <w:rsid w:val="001102CF"/>
    <w:rsid w:val="00154E66"/>
    <w:rsid w:val="00161AC4"/>
    <w:rsid w:val="001B3208"/>
    <w:rsid w:val="00201C79"/>
    <w:rsid w:val="002A1589"/>
    <w:rsid w:val="00395461"/>
    <w:rsid w:val="003E0109"/>
    <w:rsid w:val="003F5706"/>
    <w:rsid w:val="004155B2"/>
    <w:rsid w:val="0042766A"/>
    <w:rsid w:val="004C5D2F"/>
    <w:rsid w:val="00510D44"/>
    <w:rsid w:val="00513F96"/>
    <w:rsid w:val="005C70C9"/>
    <w:rsid w:val="00642FDF"/>
    <w:rsid w:val="00651544"/>
    <w:rsid w:val="006855ED"/>
    <w:rsid w:val="006A5746"/>
    <w:rsid w:val="00803DC9"/>
    <w:rsid w:val="008466C0"/>
    <w:rsid w:val="0088239A"/>
    <w:rsid w:val="008B343E"/>
    <w:rsid w:val="008C5B1D"/>
    <w:rsid w:val="00904D23"/>
    <w:rsid w:val="009D4BAD"/>
    <w:rsid w:val="00A14702"/>
    <w:rsid w:val="00A3163E"/>
    <w:rsid w:val="00A63314"/>
    <w:rsid w:val="00A73B2D"/>
    <w:rsid w:val="00AC651D"/>
    <w:rsid w:val="00AD1B7C"/>
    <w:rsid w:val="00AD2678"/>
    <w:rsid w:val="00AE281F"/>
    <w:rsid w:val="00B058F9"/>
    <w:rsid w:val="00B35A64"/>
    <w:rsid w:val="00B61193"/>
    <w:rsid w:val="00B91F70"/>
    <w:rsid w:val="00BE2008"/>
    <w:rsid w:val="00CC7291"/>
    <w:rsid w:val="00CD013F"/>
    <w:rsid w:val="00CD311D"/>
    <w:rsid w:val="00D079A5"/>
    <w:rsid w:val="00D32455"/>
    <w:rsid w:val="00D35FC8"/>
    <w:rsid w:val="00D77E3C"/>
    <w:rsid w:val="00E11BD4"/>
    <w:rsid w:val="00E148EC"/>
    <w:rsid w:val="00E15BAA"/>
    <w:rsid w:val="00E53E45"/>
    <w:rsid w:val="00EE666D"/>
    <w:rsid w:val="00F02600"/>
    <w:rsid w:val="00F063CA"/>
    <w:rsid w:val="00F4301E"/>
    <w:rsid w:val="00F517FE"/>
    <w:rsid w:val="00F74104"/>
    <w:rsid w:val="00F77626"/>
    <w:rsid w:val="00FB0E6B"/>
    <w:rsid w:val="00F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7ED8ED"/>
  <w15:docId w15:val="{07B613B7-0401-448F-93B5-6F89D8973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C86"/>
  </w:style>
  <w:style w:type="paragraph" w:styleId="1">
    <w:name w:val="heading 1"/>
    <w:basedOn w:val="a"/>
    <w:next w:val="a"/>
    <w:link w:val="10"/>
    <w:uiPriority w:val="99"/>
    <w:qFormat/>
    <w:rsid w:val="00104C86"/>
    <w:pPr>
      <w:keepNext/>
      <w:keepLines/>
      <w:pageBreakBefore/>
      <w:widowControl w:val="0"/>
      <w:numPr>
        <w:numId w:val="9"/>
      </w:numPr>
      <w:spacing w:after="480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104C86"/>
    <w:pPr>
      <w:keepNext/>
      <w:keepLines/>
      <w:numPr>
        <w:ilvl w:val="1"/>
        <w:numId w:val="9"/>
      </w:numPr>
      <w:spacing w:after="240"/>
      <w:outlineLvl w:val="1"/>
    </w:pPr>
    <w:rPr>
      <w:b/>
      <w:color w:val="000000"/>
    </w:rPr>
  </w:style>
  <w:style w:type="paragraph" w:styleId="3">
    <w:name w:val="heading 3"/>
    <w:basedOn w:val="a"/>
    <w:next w:val="a"/>
    <w:link w:val="30"/>
    <w:qFormat/>
    <w:rsid w:val="00104C86"/>
    <w:pPr>
      <w:keepNext/>
      <w:keepLines/>
      <w:numPr>
        <w:ilvl w:val="2"/>
        <w:numId w:val="9"/>
      </w:numPr>
      <w:spacing w:after="240"/>
      <w:outlineLvl w:val="2"/>
    </w:pPr>
    <w:rPr>
      <w:rFonts w:cs="Arial"/>
      <w:b/>
    </w:rPr>
  </w:style>
  <w:style w:type="paragraph" w:styleId="4">
    <w:name w:val="heading 4"/>
    <w:basedOn w:val="a"/>
    <w:next w:val="a"/>
    <w:link w:val="40"/>
    <w:qFormat/>
    <w:rsid w:val="00104C86"/>
    <w:pPr>
      <w:keepNext/>
      <w:keepLines/>
      <w:numPr>
        <w:ilvl w:val="3"/>
        <w:numId w:val="9"/>
      </w:numPr>
      <w:spacing w:after="240"/>
      <w:outlineLvl w:val="3"/>
    </w:pPr>
  </w:style>
  <w:style w:type="paragraph" w:styleId="6">
    <w:name w:val="heading 6"/>
    <w:basedOn w:val="a"/>
    <w:next w:val="a"/>
    <w:link w:val="60"/>
    <w:qFormat/>
    <w:rsid w:val="00104C86"/>
    <w:pPr>
      <w:keepNext/>
      <w:keepLines/>
      <w:numPr>
        <w:ilvl w:val="5"/>
        <w:numId w:val="9"/>
      </w:numPr>
      <w:spacing w:after="360"/>
      <w:outlineLvl w:val="5"/>
    </w:pPr>
    <w:rPr>
      <w:i/>
    </w:rPr>
  </w:style>
  <w:style w:type="paragraph" w:styleId="7">
    <w:name w:val="heading 7"/>
    <w:basedOn w:val="a"/>
    <w:next w:val="a"/>
    <w:link w:val="70"/>
    <w:qFormat/>
    <w:rsid w:val="00104C8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04C86"/>
    <w:pPr>
      <w:numPr>
        <w:ilvl w:val="7"/>
        <w:numId w:val="9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104C86"/>
    <w:pPr>
      <w:numPr>
        <w:ilvl w:val="8"/>
        <w:numId w:val="9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F77626"/>
    <w:rPr>
      <w:b/>
      <w:caps/>
      <w:kern w:val="28"/>
      <w:sz w:val="28"/>
      <w:szCs w:val="24"/>
      <w:lang w:eastAsia="en-US"/>
    </w:rPr>
  </w:style>
  <w:style w:type="character" w:customStyle="1" w:styleId="30">
    <w:name w:val="見出し 3 (文字)"/>
    <w:basedOn w:val="a0"/>
    <w:link w:val="3"/>
    <w:rsid w:val="00F77626"/>
    <w:rPr>
      <w:rFonts w:cs="Arial"/>
      <w:b/>
      <w:sz w:val="24"/>
      <w:szCs w:val="24"/>
      <w:lang w:eastAsia="en-US"/>
    </w:rPr>
  </w:style>
  <w:style w:type="paragraph" w:styleId="a3">
    <w:name w:val="caption"/>
    <w:basedOn w:val="a"/>
    <w:next w:val="a"/>
    <w:link w:val="a4"/>
    <w:qFormat/>
    <w:rsid w:val="00104C86"/>
    <w:pPr>
      <w:keepNext/>
      <w:keepLines/>
      <w:spacing w:after="120"/>
      <w:ind w:left="2160" w:hanging="2160"/>
    </w:pPr>
    <w:rPr>
      <w:b/>
      <w:szCs w:val="20"/>
    </w:rPr>
  </w:style>
  <w:style w:type="character" w:customStyle="1" w:styleId="a4">
    <w:name w:val="図表番号 (文字)"/>
    <w:link w:val="a3"/>
    <w:rsid w:val="00104C86"/>
    <w:rPr>
      <w:b/>
      <w:sz w:val="24"/>
      <w:lang w:eastAsia="en-US"/>
    </w:rPr>
  </w:style>
  <w:style w:type="paragraph" w:styleId="a5">
    <w:name w:val="List Paragraph"/>
    <w:basedOn w:val="a"/>
    <w:uiPriority w:val="34"/>
    <w:qFormat/>
    <w:rsid w:val="00F77626"/>
    <w:pPr>
      <w:ind w:leftChars="400" w:left="840"/>
    </w:pPr>
  </w:style>
  <w:style w:type="paragraph" w:styleId="a6">
    <w:name w:val="TOC Heading"/>
    <w:basedOn w:val="1"/>
    <w:next w:val="a"/>
    <w:uiPriority w:val="39"/>
    <w:semiHidden/>
    <w:unhideWhenUsed/>
    <w:qFormat/>
    <w:rsid w:val="00104C86"/>
    <w:pPr>
      <w:pageBreakBefore w:val="0"/>
      <w:widowControl/>
      <w:numPr>
        <w:numId w:val="0"/>
      </w:numPr>
      <w:spacing w:before="480" w:after="0" w:line="276" w:lineRule="auto"/>
      <w:outlineLvl w:val="9"/>
    </w:pPr>
    <w:rPr>
      <w:rFonts w:ascii="Arial" w:eastAsia="ＭＳ ゴシック" w:hAnsi="Arial"/>
      <w:bCs/>
      <w:caps w:val="0"/>
      <w:color w:val="365F91"/>
      <w:kern w:val="0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04C86"/>
  </w:style>
  <w:style w:type="character" w:customStyle="1" w:styleId="20">
    <w:name w:val="見出し 2 (文字)"/>
    <w:basedOn w:val="a0"/>
    <w:link w:val="2"/>
    <w:rsid w:val="00104C86"/>
    <w:rPr>
      <w:b/>
      <w:color w:val="00000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rsid w:val="00104C86"/>
    <w:rPr>
      <w:sz w:val="24"/>
      <w:szCs w:val="24"/>
      <w:lang w:eastAsia="en-US"/>
    </w:rPr>
  </w:style>
  <w:style w:type="character" w:customStyle="1" w:styleId="60">
    <w:name w:val="見出し 6 (文字)"/>
    <w:basedOn w:val="a0"/>
    <w:link w:val="6"/>
    <w:rsid w:val="00104C86"/>
    <w:rPr>
      <w:i/>
      <w:sz w:val="24"/>
      <w:szCs w:val="24"/>
      <w:lang w:eastAsia="en-US"/>
    </w:rPr>
  </w:style>
  <w:style w:type="character" w:customStyle="1" w:styleId="70">
    <w:name w:val="見出し 7 (文字)"/>
    <w:basedOn w:val="a0"/>
    <w:link w:val="7"/>
    <w:rsid w:val="00104C86"/>
    <w:rPr>
      <w:sz w:val="24"/>
      <w:szCs w:val="24"/>
      <w:lang w:eastAsia="en-US"/>
    </w:rPr>
  </w:style>
  <w:style w:type="character" w:customStyle="1" w:styleId="80">
    <w:name w:val="見出し 8 (文字)"/>
    <w:basedOn w:val="a0"/>
    <w:link w:val="8"/>
    <w:rsid w:val="00104C86"/>
    <w:rPr>
      <w:i/>
      <w:szCs w:val="24"/>
      <w:lang w:eastAsia="en-US"/>
    </w:rPr>
  </w:style>
  <w:style w:type="character" w:customStyle="1" w:styleId="90">
    <w:name w:val="見出し 9 (文字)"/>
    <w:basedOn w:val="a0"/>
    <w:link w:val="9"/>
    <w:rsid w:val="00104C86"/>
    <w:rPr>
      <w:b/>
      <w:i/>
      <w:sz w:val="18"/>
      <w:szCs w:val="24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104C86"/>
    <w:pPr>
      <w:ind w:leftChars="100" w:left="24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104C86"/>
    <w:pPr>
      <w:spacing w:after="100" w:line="276" w:lineRule="auto"/>
      <w:ind w:left="440"/>
    </w:pPr>
    <w:rPr>
      <w:szCs w:val="22"/>
    </w:rPr>
  </w:style>
  <w:style w:type="character" w:styleId="a7">
    <w:name w:val="Strong"/>
    <w:qFormat/>
    <w:rsid w:val="00104C86"/>
    <w:rPr>
      <w:b/>
      <w:bCs/>
    </w:rPr>
  </w:style>
  <w:style w:type="paragraph" w:styleId="a8">
    <w:name w:val="header"/>
    <w:basedOn w:val="a"/>
    <w:link w:val="a9"/>
    <w:uiPriority w:val="99"/>
    <w:unhideWhenUsed/>
    <w:rsid w:val="00B91F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F70"/>
  </w:style>
  <w:style w:type="paragraph" w:styleId="aa">
    <w:name w:val="footer"/>
    <w:basedOn w:val="a"/>
    <w:link w:val="ab"/>
    <w:uiPriority w:val="99"/>
    <w:unhideWhenUsed/>
    <w:rsid w:val="00B91F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F70"/>
  </w:style>
  <w:style w:type="character" w:styleId="ac">
    <w:name w:val="annotation reference"/>
    <w:basedOn w:val="a0"/>
    <w:uiPriority w:val="99"/>
    <w:semiHidden/>
    <w:unhideWhenUsed/>
    <w:rsid w:val="00AD267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D2678"/>
  </w:style>
  <w:style w:type="character" w:customStyle="1" w:styleId="ae">
    <w:name w:val="コメント文字列 (文字)"/>
    <w:basedOn w:val="a0"/>
    <w:link w:val="ad"/>
    <w:uiPriority w:val="99"/>
    <w:semiHidden/>
    <w:rsid w:val="00AD267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AD267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D2678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D2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D26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オラパソ</dc:creator>
  <cp:lastModifiedBy>Oda T</cp:lastModifiedBy>
  <cp:revision>2</cp:revision>
  <cp:lastPrinted>2019-12-13T01:36:00Z</cp:lastPrinted>
  <dcterms:created xsi:type="dcterms:W3CDTF">2021-05-31T06:09:00Z</dcterms:created>
  <dcterms:modified xsi:type="dcterms:W3CDTF">2021-05-31T06:09:00Z</dcterms:modified>
</cp:coreProperties>
</file>